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399"/>
        <w:jc w:val="center"/>
        <w:rPr>
          <w:rFonts w:hint="eastAsia" w:ascii="方正小标宋简体" w:hAnsi="黑体" w:eastAsia="方正小标宋简体"/>
          <w:sz w:val="40"/>
          <w:szCs w:val="44"/>
          <w:highlight w:val="none"/>
          <w:lang w:eastAsia="zh-CN"/>
        </w:rPr>
      </w:pPr>
      <w:r>
        <w:rPr>
          <w:rFonts w:hint="eastAsia" w:ascii="方正小标宋简体" w:hAnsi="黑体" w:eastAsia="方正小标宋简体"/>
          <w:sz w:val="40"/>
          <w:szCs w:val="44"/>
          <w:highlight w:val="none"/>
        </w:rPr>
        <w:t>2021年</w:t>
      </w:r>
      <w:r>
        <w:rPr>
          <w:rFonts w:hint="eastAsia" w:ascii="方正小标宋简体" w:hAnsi="黑体" w:eastAsia="方正小标宋简体"/>
          <w:sz w:val="40"/>
          <w:szCs w:val="44"/>
          <w:highlight w:val="none"/>
          <w:lang w:eastAsia="zh-CN"/>
        </w:rPr>
        <w:t>福建省产前筛查与诊断人员资质考试</w:t>
      </w:r>
    </w:p>
    <w:p>
      <w:pPr>
        <w:spacing w:line="590" w:lineRule="exact"/>
        <w:ind w:right="399"/>
        <w:jc w:val="center"/>
        <w:rPr>
          <w:rFonts w:hint="eastAsia" w:ascii="方正小标宋简体" w:hAnsi="黑体" w:eastAsia="方正小标宋简体"/>
          <w:sz w:val="40"/>
          <w:szCs w:val="44"/>
          <w:highlight w:val="none"/>
        </w:rPr>
      </w:pPr>
      <w:bookmarkStart w:id="0" w:name="_GoBack"/>
      <w:bookmarkEnd w:id="0"/>
      <w:r>
        <w:rPr>
          <w:rFonts w:hint="eastAsia" w:ascii="方正小标宋简体" w:hAnsi="黑体" w:eastAsia="方正小标宋简体"/>
          <w:sz w:val="40"/>
          <w:szCs w:val="44"/>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rPr>
        <w:t xml:space="preserve"> 性 别：</w:t>
      </w:r>
      <w:r>
        <w:rPr>
          <w:rFonts w:hint="eastAsia" w:ascii="宋体" w:hAnsi="宋体"/>
          <w:sz w:val="24"/>
          <w:highlight w:val="none"/>
          <w:u w:val="single"/>
        </w:rPr>
        <w:t xml:space="preserve">      </w:t>
      </w:r>
      <w:r>
        <w:rPr>
          <w:rFonts w:hint="eastAsia" w:ascii="宋体" w:hAnsi="宋体"/>
          <w:sz w:val="24"/>
          <w:highlight w:val="none"/>
        </w:rPr>
        <w:t xml:space="preserve"> 准考证号：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报考单位：</w:t>
      </w:r>
      <w:r>
        <w:rPr>
          <w:rFonts w:hint="eastAsia" w:ascii="宋体" w:hAnsi="宋体"/>
          <w:sz w:val="24"/>
          <w:highlight w:val="none"/>
          <w:u w:val="single"/>
        </w:rPr>
        <w:t xml:space="preserve">                         </w:t>
      </w:r>
      <w:r>
        <w:rPr>
          <w:rFonts w:hint="eastAsia" w:ascii="宋体" w:hAnsi="宋体"/>
          <w:sz w:val="24"/>
          <w:highlight w:val="none"/>
        </w:rPr>
        <w:t xml:space="preserve"> 现工作单位：</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身份证号：</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方正小标宋简体" w:hAnsi="方正小标宋简体" w:eastAsia="方正小标宋简体" w:cs="方正小标宋简体"/>
          <w:w w:val="90"/>
          <w:sz w:val="28"/>
          <w:szCs w:val="28"/>
        </w:rPr>
      </w:pPr>
    </w:p>
    <w:p>
      <w:pPr>
        <w:adjustRightInd w:val="0"/>
        <w:snapToGrid w:val="0"/>
        <w:spacing w:line="400" w:lineRule="exact"/>
        <w:ind w:left="7560" w:hanging="7560" w:hangingChars="4000"/>
        <w:rPr>
          <w:rFonts w:hint="eastAsia" w:ascii="仿宋" w:hAnsi="仿宋" w:eastAsia="仿宋"/>
          <w:w w:val="90"/>
        </w:rPr>
      </w:pPr>
      <w:r>
        <w:rPr>
          <w:rFonts w:ascii="仿宋" w:hAnsi="仿宋" w:eastAsia="仿宋"/>
          <w:w w:val="90"/>
        </w:rPr>
        <w:t>1.</w:t>
      </w:r>
      <w:r>
        <w:rPr>
          <w:rFonts w:hint="eastAsia" w:ascii="仿宋" w:hAnsi="仿宋" w:eastAsia="仿宋"/>
          <w:w w:val="90"/>
        </w:rPr>
        <w:t>本人是否属于新冠肺炎确诊病例、</w:t>
      </w:r>
      <w:r>
        <w:rPr>
          <w:rFonts w:hint="eastAsia" w:ascii="仿宋" w:hAnsi="仿宋" w:eastAsia="仿宋"/>
          <w:w w:val="90"/>
          <w:lang w:eastAsia="zh-CN"/>
        </w:rPr>
        <w:t>疑似病例、</w:t>
      </w:r>
      <w:r>
        <w:rPr>
          <w:rFonts w:hint="eastAsia" w:ascii="仿宋" w:hAnsi="仿宋" w:eastAsia="仿宋"/>
          <w:w w:val="90"/>
        </w:rPr>
        <w:t>无症状感染者</w:t>
      </w:r>
      <w:r>
        <w:rPr>
          <w:rFonts w:hint="eastAsia" w:ascii="仿宋" w:hAnsi="仿宋" w:eastAsia="仿宋"/>
          <w:w w:val="90"/>
          <w:lang w:eastAsia="zh-CN"/>
        </w:rPr>
        <w:t>和尚在</w:t>
      </w:r>
      <w:r>
        <w:rPr>
          <w:rFonts w:hint="eastAsia" w:ascii="仿宋" w:hAnsi="仿宋" w:eastAsia="仿宋"/>
          <w:w w:val="90"/>
          <w:lang w:val="en-US" w:eastAsia="zh-CN"/>
        </w:rPr>
        <w:t>隔离观察期及居家自我健康监测对象。</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2</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是否出现发热、干咳、乏力、鼻塞、流涕、咽痛、腹泻等症状</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lang w:val="en-US" w:eastAsia="zh-CN"/>
        </w:rPr>
        <w:t>3</w:t>
      </w:r>
      <w:r>
        <w:rPr>
          <w:rFonts w:hint="eastAsia" w:ascii="仿宋" w:hAnsi="仿宋" w:eastAsia="仿宋"/>
          <w:w w:val="90"/>
        </w:rPr>
        <w:t xml:space="preserve">.本人考前14日内，是否在居住地有被隔离或曾被隔离且未做核酸检测。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4</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rPr>
        <w:t>是否</w:t>
      </w:r>
      <w:r>
        <w:rPr>
          <w:rFonts w:hint="eastAsia" w:ascii="仿宋" w:hAnsi="仿宋" w:eastAsia="仿宋"/>
          <w:w w:val="90"/>
          <w:lang w:eastAsia="zh-CN"/>
        </w:rPr>
        <w:t>到访过省内外中高风险地区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lang w:val="en-US" w:eastAsia="zh-CN"/>
        </w:rPr>
        <w:t>5</w:t>
      </w:r>
      <w:r>
        <w:rPr>
          <w:rFonts w:hint="eastAsia" w:ascii="仿宋" w:hAnsi="仿宋" w:eastAsia="仿宋"/>
          <w:w w:val="90"/>
        </w:rPr>
        <w:t xml:space="preserve">.本人考前14日内，是否从境外（含港澳台）入闽。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spacing w:val="-4"/>
          <w:w w:val="90"/>
        </w:rPr>
        <w:t>是否与新冠肺炎确诊病例、疑似病例或已发现无症状感染者有接触史。</w:t>
      </w:r>
      <w:r>
        <w:rPr>
          <w:rFonts w:hint="eastAsia" w:ascii="仿宋" w:hAnsi="仿宋" w:eastAsia="仿宋"/>
          <w:spacing w:val="-4"/>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rPr>
        <w:t xml:space="preserve">是否与来自境外（含港澳台）人员有接触史。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197" w:hanging="189" w:hangingChars="100"/>
        <w:rPr>
          <w:rFonts w:ascii="仿宋" w:hAnsi="仿宋" w:eastAsia="仿宋"/>
          <w:w w:val="90"/>
        </w:rPr>
      </w:pPr>
      <w:r>
        <w:rPr>
          <w:rFonts w:hint="eastAsia" w:ascii="仿宋" w:hAnsi="仿宋" w:eastAsia="仿宋"/>
          <w:w w:val="90"/>
          <w:lang w:val="en-US" w:eastAsia="zh-CN"/>
        </w:rPr>
        <w:t>8</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rPr>
        <w:t>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lang w:val="en-US" w:eastAsia="zh-CN"/>
        </w:rPr>
        <w:t xml:space="preserve">     </w:t>
      </w:r>
      <w:r>
        <w:rPr>
          <w:rFonts w:eastAsia="仿宋" w:cs="Calibri"/>
          <w:w w:val="90"/>
        </w:rPr>
        <w:t> </w:t>
      </w:r>
      <w:r>
        <w:rPr>
          <w:rFonts w:hint="eastAsia" w:ascii="仿宋" w:hAnsi="仿宋" w:eastAsia="仿宋"/>
          <w:w w:val="90"/>
        </w:rPr>
        <w:t>□是</w:t>
      </w:r>
      <w:r>
        <w:rPr>
          <w:rFonts w:eastAsia="仿宋" w:cs="Calibri"/>
          <w:w w:val="90"/>
        </w:rPr>
        <w:t> </w:t>
      </w:r>
      <w:r>
        <w:rPr>
          <w:rFonts w:hint="eastAsia" w:eastAsia="仿宋" w:cs="Calibri"/>
          <w:w w:val="90"/>
          <w:lang w:val="en-US" w:eastAsia="zh-CN"/>
        </w:rPr>
        <w:t xml:space="preserve"> </w:t>
      </w:r>
      <w:r>
        <w:rPr>
          <w:rFonts w:hint="eastAsia" w:ascii="仿宋" w:hAnsi="仿宋" w:eastAsia="仿宋"/>
          <w:w w:val="90"/>
        </w:rPr>
        <w:t xml:space="preserve">□否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.本人“</w:t>
      </w:r>
      <w:r>
        <w:rPr>
          <w:rFonts w:hint="eastAsia" w:ascii="仿宋" w:hAnsi="仿宋" w:eastAsia="仿宋"/>
          <w:w w:val="90"/>
          <w:lang w:eastAsia="zh-CN"/>
        </w:rPr>
        <w:t>福建</w:t>
      </w:r>
      <w:r>
        <w:rPr>
          <w:rFonts w:hint="eastAsia" w:ascii="仿宋" w:hAnsi="仿宋" w:eastAsia="仿宋"/>
          <w:w w:val="90"/>
        </w:rPr>
        <w:t xml:space="preserve">健康码”是否为橙码。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ind w:left="947" w:hanging="559" w:hangingChars="296"/>
        <w:rPr>
          <w:rFonts w:hint="eastAsia" w:ascii="仿宋" w:hAnsi="仿宋" w:eastAsia="仿宋"/>
          <w:w w:val="90"/>
        </w:rPr>
      </w:pPr>
      <w:r>
        <w:rPr>
          <w:rFonts w:hint="eastAsia" w:ascii="仿宋" w:hAnsi="仿宋" w:eastAsia="仿宋"/>
          <w:w w:val="90"/>
          <w:lang w:val="en-US" w:eastAsia="zh-CN"/>
        </w:rPr>
        <w:t>10</w:t>
      </w:r>
      <w:r>
        <w:rPr>
          <w:rFonts w:hint="eastAsia" w:ascii="仿宋" w:hAnsi="仿宋" w:eastAsia="仿宋"/>
          <w:w w:val="90"/>
        </w:rPr>
        <w:t>.共同居住家庭成员中是否有上述1至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361" w:right="1587" w:bottom="1361"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6020F"/>
    <w:rsid w:val="01F075BE"/>
    <w:rsid w:val="05E6020F"/>
    <w:rsid w:val="05F50BE9"/>
    <w:rsid w:val="115C2E72"/>
    <w:rsid w:val="123E3D55"/>
    <w:rsid w:val="14F029F1"/>
    <w:rsid w:val="18C93389"/>
    <w:rsid w:val="4B517656"/>
    <w:rsid w:val="4F9211FA"/>
    <w:rsid w:val="5D00302D"/>
    <w:rsid w:val="6CD15A00"/>
    <w:rsid w:val="7BF6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2021-08-05T07:55:00Z</dcterms:created>
  <dc:creator>郭静</dc:creator>
  <cp:lastModifiedBy>游庄</cp:lastModifiedBy>
  <cp:lastPrinted>2021-08-05T09:07:00Z</cp:lastPrinted>
  <dcterms:modified xsi:type="dcterms:W3CDTF">2021-10-11T03:48:51Z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