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outlineLvl w:val="1"/>
        <w:rPr>
          <w:rFonts w:ascii="Times New Roman" w:hAnsi="Times New Roman" w:eastAsia="仿宋_GB2312" w:cs="Times New Roma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300" w:lineRule="auto"/>
        <w:jc w:val="center"/>
        <w:rPr>
          <w:rFonts w:ascii="黑体" w:hAnsi="黑体" w:eastAsia="黑体" w:cs="Times New Roman"/>
          <w:b/>
          <w:spacing w:val="14"/>
          <w:kern w:val="0"/>
          <w:sz w:val="44"/>
          <w:szCs w:val="44"/>
        </w:rPr>
      </w:pPr>
    </w:p>
    <w:p>
      <w:pPr>
        <w:spacing w:line="300" w:lineRule="auto"/>
        <w:jc w:val="center"/>
        <w:rPr>
          <w:rFonts w:ascii="黑体" w:hAnsi="黑体" w:eastAsia="黑体" w:cs="Times New Roman"/>
          <w:b/>
          <w:spacing w:val="14"/>
          <w:kern w:val="0"/>
          <w:sz w:val="44"/>
          <w:szCs w:val="44"/>
        </w:rPr>
      </w:pPr>
    </w:p>
    <w:p>
      <w:pPr>
        <w:spacing w:line="300" w:lineRule="auto"/>
        <w:jc w:val="center"/>
        <w:rPr>
          <w:rFonts w:ascii="黑体" w:hAnsi="黑体" w:eastAsia="黑体" w:cs="Times New Roman"/>
          <w:b/>
          <w:spacing w:val="14"/>
          <w:kern w:val="0"/>
          <w:sz w:val="44"/>
          <w:szCs w:val="44"/>
        </w:rPr>
      </w:pPr>
    </w:p>
    <w:p>
      <w:pPr>
        <w:spacing w:line="300" w:lineRule="auto"/>
        <w:jc w:val="center"/>
        <w:rPr>
          <w:rFonts w:ascii="黑体" w:hAnsi="黑体" w:eastAsia="黑体" w:cs="Times New Roman"/>
          <w:b/>
          <w:spacing w:val="14"/>
          <w:kern w:val="0"/>
          <w:sz w:val="44"/>
          <w:szCs w:val="44"/>
        </w:rPr>
      </w:pPr>
    </w:p>
    <w:p>
      <w:pPr>
        <w:spacing w:line="300" w:lineRule="auto"/>
        <w:jc w:val="center"/>
        <w:rPr>
          <w:rFonts w:ascii="黑体" w:hAnsi="黑体" w:eastAsia="黑体" w:cs="Times New Roman"/>
          <w:b/>
          <w:spacing w:val="14"/>
          <w:kern w:val="0"/>
          <w:sz w:val="44"/>
          <w:szCs w:val="44"/>
        </w:rPr>
      </w:pP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4"/>
          <w:kern w:val="0"/>
          <w:sz w:val="44"/>
          <w:szCs w:val="44"/>
        </w:rPr>
        <w:t>用人单位职业病危害综合风险评估报告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4"/>
          <w:kern w:val="0"/>
          <w:sz w:val="44"/>
          <w:szCs w:val="44"/>
        </w:rPr>
        <w:t>（模板）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pStyle w:val="6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pStyle w:val="6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pStyle w:val="6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单位名称：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                      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</w:t>
      </w:r>
    </w:p>
    <w:p>
      <w:pPr>
        <w:tabs>
          <w:tab w:val="left" w:pos="8180"/>
        </w:tabs>
        <w:spacing w:line="48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单位注册地址：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</w:t>
      </w:r>
    </w:p>
    <w:p>
      <w:pPr>
        <w:tabs>
          <w:tab w:val="left" w:pos="8180"/>
        </w:tabs>
        <w:spacing w:line="48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工作场所地址：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</w:t>
      </w:r>
    </w:p>
    <w:p>
      <w:pPr>
        <w:tabs>
          <w:tab w:val="left" w:pos="8180"/>
        </w:tabs>
        <w:spacing w:line="48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法定代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</w:rPr>
        <w:t>表人</w:t>
      </w: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</w:rPr>
        <w:t>或主要负责人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联系电话：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8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填  表  人：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联系电话：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</w:t>
      </w:r>
    </w:p>
    <w:p>
      <w:pPr>
        <w:spacing w:line="48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填表日期：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日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tbl>
      <w:tblPr>
        <w:tblStyle w:val="7"/>
        <w:tblW w:w="901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456"/>
        <w:gridCol w:w="932"/>
        <w:gridCol w:w="1200"/>
        <w:gridCol w:w="419"/>
        <w:gridCol w:w="711"/>
        <w:gridCol w:w="619"/>
        <w:gridCol w:w="515"/>
        <w:gridCol w:w="567"/>
        <w:gridCol w:w="212"/>
        <w:gridCol w:w="780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37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组织机构代码（或统一社会信用代码）</w:t>
            </w:r>
          </w:p>
        </w:tc>
        <w:tc>
          <w:tcPr>
            <w:tcW w:w="26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单位注册地址</w:t>
            </w:r>
          </w:p>
        </w:tc>
        <w:tc>
          <w:tcPr>
            <w:tcW w:w="7535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工作场所地址</w:t>
            </w:r>
          </w:p>
        </w:tc>
        <w:tc>
          <w:tcPr>
            <w:tcW w:w="7535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单位规模</w:t>
            </w:r>
          </w:p>
        </w:tc>
        <w:tc>
          <w:tcPr>
            <w:tcW w:w="37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   中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  小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  微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行业分类</w:t>
            </w:r>
          </w:p>
        </w:tc>
        <w:tc>
          <w:tcPr>
            <w:tcW w:w="26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上属单位</w:t>
            </w:r>
          </w:p>
        </w:tc>
        <w:tc>
          <w:tcPr>
            <w:tcW w:w="37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注册类型</w:t>
            </w:r>
          </w:p>
        </w:tc>
        <w:tc>
          <w:tcPr>
            <w:tcW w:w="26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</w:t>
            </w:r>
          </w:p>
        </w:tc>
        <w:tc>
          <w:tcPr>
            <w:tcW w:w="37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6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职业卫生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管理机构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□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职业卫生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管理人数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专职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兼职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职工总人数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（含劳务派遣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138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接触职业病</w:t>
            </w:r>
          </w:p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危害总人数</w:t>
            </w:r>
          </w:p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（含劳务派遣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1130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累计人数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目前在岗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历年累计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检查人数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（含劳务派遣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45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上岗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在岗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应检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离岗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应检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实检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实检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职业病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危害因素</w:t>
            </w:r>
          </w:p>
        </w:tc>
        <w:tc>
          <w:tcPr>
            <w:tcW w:w="7535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接触水平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一般职业病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危害因素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不符合人数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符合人数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严重职业病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危害因素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不符合人数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符合人数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职业卫生管理状况等级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风险等级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综合风险类别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015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本次评估情况概述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015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（主要包括单位职业病防治工作概况、综合风险评估过程、存在问题及改正措施方案等情况。）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5198" w:type="dxa"/>
            <w:gridSpan w:val="6"/>
            <w:noWrap w:val="0"/>
            <w:vAlign w:val="top"/>
          </w:tcPr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自查和评估人员签字：</w:t>
            </w: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</w:tabs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日期：   年   月   日</w:t>
            </w:r>
          </w:p>
        </w:tc>
        <w:tc>
          <w:tcPr>
            <w:tcW w:w="3817" w:type="dxa"/>
            <w:gridSpan w:val="6"/>
            <w:noWrap w:val="0"/>
            <w:vAlign w:val="top"/>
          </w:tcPr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法定代表人或主要负责人签字：</w:t>
            </w: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</w:tabs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015" w:type="dxa"/>
            <w:gridSpan w:val="12"/>
            <w:noWrap w:val="0"/>
            <w:vAlign w:val="top"/>
          </w:tcPr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用人单位盖章：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内容真实、准确、有效。如有不实，本单位愿意承担由此产生的一切法律责任。</w:t>
            </w: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</w:tabs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日期：   年   月   日</w:t>
            </w:r>
          </w:p>
        </w:tc>
      </w:tr>
    </w:tbl>
    <w:p>
      <w:pPr>
        <w:wordWrap w:val="0"/>
        <w:jc w:val="both"/>
      </w:pPr>
    </w:p>
    <w:sectPr>
      <w:footerReference r:id="rId3" w:type="default"/>
      <w:pgSz w:w="11906" w:h="16838"/>
      <w:pgMar w:top="1440" w:right="1559" w:bottom="1440" w:left="1559" w:header="851" w:footer="992" w:gutter="0"/>
      <w:pgNumType w:fmt="decimal" w:start="3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3">
    <w:name w:val="Body Text"/>
    <w:basedOn w:val="1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spacing w:beforeLines="0" w:afterLines="0"/>
      <w:ind w:firstLine="420" w:firstLineChars="100"/>
    </w:pPr>
    <w:rPr>
      <w:rFonts w:hint="default"/>
      <w:sz w:val="21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2022-11-01T09:12:33Z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