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left="1" w:leftChars="-86" w:hanging="182" w:hangingChars="57"/>
        <w:jc w:val="both"/>
        <w:rPr>
          <w:rFonts w:hint="eastAsia" w:ascii="黑体" w:hAnsi="Times New Roman" w:eastAsia="黑体" w:cs="Times New Roman"/>
          <w:sz w:val="32"/>
          <w:szCs w:val="24"/>
        </w:rPr>
      </w:pPr>
      <w:r>
        <w:rPr>
          <w:rFonts w:hint="eastAsia" w:ascii="黑体" w:hAnsi="Times New Roman" w:eastAsia="黑体" w:cs="Times New Roman"/>
          <w:sz w:val="32"/>
          <w:szCs w:val="24"/>
        </w:rPr>
        <w:t>附件</w:t>
      </w:r>
      <w:r>
        <w:rPr>
          <w:rFonts w:hint="eastAsia" w:ascii="黑体" w:hAnsi="Times New Roman" w:eastAsia="黑体"/>
          <w:sz w:val="32"/>
        </w:rPr>
        <w:t>3</w:t>
      </w:r>
    </w:p>
    <w:p>
      <w:pPr>
        <w:adjustRightInd w:val="0"/>
        <w:snapToGrid w:val="0"/>
        <w:jc w:val="both"/>
        <w:rPr>
          <w:rFonts w:hint="eastAsia" w:ascii="仿宋_GB2312" w:hAnsi="Times New Roman" w:eastAsia="仿宋_GB2312" w:cs="Times New Roman"/>
          <w:sz w:val="32"/>
          <w:szCs w:val="24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机关工勤人员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年度考核登记表</w:t>
      </w:r>
    </w:p>
    <w:p>
      <w:pPr>
        <w:adjustRightInd w:val="0"/>
        <w:snapToGrid w:val="0"/>
        <w:spacing w:line="590" w:lineRule="exact"/>
        <w:jc w:val="center"/>
        <w:rPr>
          <w:rFonts w:hint="eastAsia" w:ascii="楷体_GB2312" w:hAnsi="Times New Roman" w:eastAsia="楷体_GB2312" w:cs="Times New Roman"/>
          <w:b/>
          <w:sz w:val="32"/>
          <w:szCs w:val="24"/>
        </w:rPr>
      </w:pPr>
      <w:r>
        <w:rPr>
          <w:rFonts w:hint="eastAsia" w:ascii="楷体_GB2312" w:hAnsi="Times New Roman" w:eastAsia="楷体_GB2312" w:cs="Times New Roman"/>
          <w:b/>
          <w:sz w:val="32"/>
          <w:szCs w:val="24"/>
        </w:rPr>
        <w:t>（     年度）</w:t>
      </w:r>
    </w:p>
    <w:p>
      <w:pPr>
        <w:adjustRightInd w:val="0"/>
        <w:snapToGrid w:val="0"/>
        <w:spacing w:line="120" w:lineRule="auto"/>
        <w:jc w:val="both"/>
        <w:rPr>
          <w:rFonts w:hint="eastAsia" w:ascii="仿宋_GB2312" w:hAnsi="Times New Roman" w:eastAsia="仿宋_GB2312" w:cs="Times New Roman"/>
          <w:sz w:val="32"/>
          <w:szCs w:val="24"/>
        </w:rPr>
      </w:pPr>
    </w:p>
    <w:tbl>
      <w:tblPr>
        <w:tblStyle w:val="3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04"/>
        <w:gridCol w:w="833"/>
        <w:gridCol w:w="1020"/>
        <w:gridCol w:w="1130"/>
        <w:gridCol w:w="1148"/>
        <w:gridCol w:w="923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 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月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 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 貌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单 位 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职务职级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从 事 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分管工作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252" w:firstLineChars="135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签名：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平时考核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结  果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参加脱产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培训情况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主管领导评语和考核等次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建  议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072" w:firstLineChars="128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盖章或签名：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机关负责人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或考核委员会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意  见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072" w:firstLineChars="128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盖章或签名：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本人意见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252" w:firstLineChars="135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签名：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不确定等次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情况说明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072" w:firstLineChars="128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盖章或签名：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800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E0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2022-02-11T06:35:24Z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9727B863D8824BDAB3DAD573E59951CB</vt:lpwstr>
  </property>
</Properties>
</file>