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autoSpaceDE w:val="0"/>
        <w:autoSpaceDN w:val="0"/>
        <w:snapToGrid w:val="0"/>
        <w:spacing w:line="276" w:lineRule="auto"/>
        <w:jc w:val="center"/>
        <w:outlineLvl w:val="0"/>
        <w:rPr>
          <w:rFonts w:eastAsia="方正小标宋_GBK"/>
          <w:kern w:val="44"/>
          <w:sz w:val="44"/>
          <w:szCs w:val="44"/>
          <w:lang w:val="zh-CN" w:bidi="zh-CN"/>
        </w:rPr>
      </w:pPr>
      <w:r>
        <w:rPr>
          <w:rFonts w:hint="eastAsia" w:eastAsia="方正小标宋_GBK"/>
          <w:kern w:val="44"/>
          <w:sz w:val="44"/>
          <w:szCs w:val="44"/>
          <w:lang w:val="zh-CN" w:bidi="zh-CN"/>
        </w:rPr>
        <w:t>福建省健康科普优秀作品评选</w:t>
      </w:r>
      <w:r>
        <w:rPr>
          <w:rFonts w:eastAsia="方正小标宋_GBK"/>
          <w:kern w:val="44"/>
          <w:sz w:val="44"/>
          <w:szCs w:val="44"/>
          <w:lang w:val="zh-CN" w:bidi="zh-CN"/>
        </w:rPr>
        <w:t>推荐表</w:t>
      </w:r>
    </w:p>
    <w:p>
      <w:pPr>
        <w:autoSpaceDE w:val="0"/>
        <w:autoSpaceDN w:val="0"/>
        <w:snapToGrid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  <w:t>推荐单位：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作品类别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_GB2312" w:eastAsia="仿宋_GB2312"/>
                <w:sz w:val="28"/>
                <w:szCs w:val="28"/>
              </w:rPr>
              <w:t xml:space="preserve">科普文章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_GB2312" w:eastAsia="仿宋_GB2312"/>
                <w:sz w:val="28"/>
                <w:szCs w:val="28"/>
              </w:rPr>
              <w:t>科普视频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（注：视频作品署名可由参演选手、作品策划参与者组成，其中非参演的作品策划参与者不超过3名。）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作者单位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作</w:t>
            </w:r>
            <w:r>
              <w:rPr>
                <w:rFonts w:hint="eastAsia" w:hAnsi="仿宋_GB2312" w:eastAsia="仿宋_GB2312"/>
                <w:sz w:val="28"/>
                <w:szCs w:val="28"/>
              </w:rPr>
              <w:t>品发表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（注：请注明作品发表的时间以及期刊、报刊或卫生健康行政部门政务微信平台名称，并附扫描件或截图。如有责任编辑，请一并注明。）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作品简介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（300字以内，包括主要内容及特色，影响力，获得社会评价等）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作者承诺及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同意传播声明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560" w:firstLineChars="200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本人郑重承诺：所提交的科普</w:t>
            </w:r>
            <w:r>
              <w:rPr>
                <w:rFonts w:hint="eastAsia" w:hAnsi="仿宋_GB2312" w:eastAsia="仿宋_GB2312"/>
                <w:sz w:val="28"/>
                <w:szCs w:val="28"/>
              </w:rPr>
              <w:t>作品</w:t>
            </w:r>
            <w:r>
              <w:rPr>
                <w:rFonts w:hAnsi="仿宋_GB2312" w:eastAsia="仿宋_GB2312"/>
                <w:sz w:val="28"/>
                <w:szCs w:val="28"/>
              </w:rPr>
              <w:t>为原创</w:t>
            </w:r>
            <w:r>
              <w:rPr>
                <w:rFonts w:hint="eastAsia" w:hAnsi="仿宋_GB2312" w:eastAsia="仿宋_GB2312"/>
                <w:sz w:val="28"/>
                <w:szCs w:val="28"/>
              </w:rPr>
              <w:t>、首发</w:t>
            </w:r>
            <w:r>
              <w:rPr>
                <w:rFonts w:hAnsi="仿宋_GB2312" w:eastAsia="仿宋_GB2312"/>
                <w:sz w:val="28"/>
                <w:szCs w:val="28"/>
              </w:rPr>
              <w:t>，对</w:t>
            </w:r>
            <w:r>
              <w:rPr>
                <w:rFonts w:hint="eastAsia" w:hAnsi="仿宋_GB2312" w:eastAsia="仿宋_GB2312"/>
                <w:sz w:val="28"/>
                <w:szCs w:val="28"/>
              </w:rPr>
              <w:t>参评</w:t>
            </w:r>
            <w:r>
              <w:rPr>
                <w:rFonts w:hAnsi="仿宋_GB2312" w:eastAsia="仿宋_GB2312"/>
                <w:sz w:val="28"/>
                <w:szCs w:val="28"/>
              </w:rPr>
              <w:t>作品拥有自主知识产权，</w:t>
            </w:r>
            <w:r>
              <w:rPr>
                <w:rFonts w:hint="eastAsia" w:hAnsi="仿宋_GB2312" w:eastAsia="仿宋_GB2312"/>
                <w:sz w:val="28"/>
                <w:szCs w:val="28"/>
              </w:rPr>
              <w:t>系本专业相关内容，首次参评。不涉及任何侵权行为，</w:t>
            </w:r>
            <w:r>
              <w:rPr>
                <w:rFonts w:hAnsi="仿宋_GB2312" w:eastAsia="仿宋_GB2312"/>
                <w:sz w:val="28"/>
                <w:szCs w:val="28"/>
              </w:rPr>
              <w:t>如在评选期间出现任何纠纷，将由个人承担后果。</w:t>
            </w:r>
          </w:p>
          <w:p>
            <w:pPr>
              <w:snapToGrid w:val="0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作者签字：</w:t>
            </w: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hAns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Ans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报送单位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（盖章）</w:t>
            </w:r>
          </w:p>
          <w:p>
            <w:pPr>
              <w:snapToGrid w:val="0"/>
              <w:ind w:firstLine="7280" w:firstLineChars="2600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年  </w:t>
            </w:r>
            <w:r>
              <w:rPr>
                <w:rFonts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Ans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评选情况</w:t>
            </w:r>
          </w:p>
        </w:tc>
        <w:tc>
          <w:tcPr>
            <w:tcW w:w="7186" w:type="dxa"/>
            <w:noWrap w:val="0"/>
            <w:vAlign w:val="center"/>
          </w:tcPr>
          <w:p>
            <w:pPr>
              <w:snapToGrid w:val="0"/>
              <w:ind w:firstLine="7280" w:firstLineChars="26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</w:t>
            </w:r>
          </w:p>
          <w:p>
            <w:pPr>
              <w:snapToGrid w:val="0"/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ind w:firstLine="840" w:firstLineChars="300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评选组长（签名）:            年  </w:t>
            </w:r>
            <w:r>
              <w:rPr>
                <w:rFonts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Ans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autoSpaceDE w:val="0"/>
        <w:autoSpaceDN w:val="0"/>
        <w:snapToGrid w:val="0"/>
        <w:spacing w:line="560" w:lineRule="exact"/>
        <w:ind w:firstLine="560" w:firstLineChars="200"/>
        <w:jc w:val="left"/>
      </w:pPr>
      <w:r>
        <w:rPr>
          <w:rFonts w:hAnsi="仿宋_GB2312" w:eastAsia="仿宋_GB2312"/>
          <w:sz w:val="28"/>
          <w:szCs w:val="28"/>
        </w:rPr>
        <w:t>联系人</w:t>
      </w:r>
      <w:r>
        <w:rPr>
          <w:rFonts w:hint="eastAsia" w:hAnsi="仿宋_GB2312" w:eastAsia="仿宋_GB2312"/>
          <w:sz w:val="28"/>
          <w:szCs w:val="28"/>
        </w:rPr>
        <w:t xml:space="preserve">：       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Ansi="仿宋_GB2312" w:eastAsia="仿宋_GB2312"/>
          <w:sz w:val="28"/>
          <w:szCs w:val="28"/>
        </w:rPr>
        <w:t>联系电话</w:t>
      </w:r>
      <w:r>
        <w:rPr>
          <w:rFonts w:hint="eastAsia" w:hAnsi="仿宋_GB2312" w:eastAsia="仿宋_GB2312"/>
          <w:sz w:val="28"/>
          <w:szCs w:val="28"/>
        </w:rPr>
        <w:t xml:space="preserve">：                       </w:t>
      </w:r>
      <w:bookmarkStart w:id="0" w:name="_GoBack"/>
      <w:bookmarkEnd w:id="0"/>
    </w:p>
    <w:sectPr>
      <w:footerReference r:id="rId3" w:type="default"/>
      <w:pgSz w:w="11910" w:h="16840"/>
      <w:pgMar w:top="1701" w:right="1474" w:bottom="1361" w:left="1474" w:header="0" w:footer="1247" w:gutter="0"/>
      <w:pgNumType w:fmt="decimal" w:start="7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B0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napToGrid w:val="0"/>
      <w:spacing w:line="360" w:lineRule="auto"/>
      <w:ind w:firstLine="600" w:firstLineChars="200"/>
    </w:pPr>
    <w:rPr>
      <w:rFonts w:ascii="仿宋_GB2312" w:hAnsi="宋体" w:eastAsia="仿宋_GB2312" w:cs="宋体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页码的设置"/>
    <w:basedOn w:val="3"/>
    <w:autoRedefine/>
    <w:qFormat/>
    <w:uiPriority w:val="0"/>
    <w:pPr>
      <w:adjustRightInd w:val="0"/>
    </w:pPr>
    <w:rPr>
      <w:rFonts w:ascii="宋体" w:hAnsi="宋体" w:eastAsia="宋体"/>
      <w:snapToGrid w:val="0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2024-04-10T00:46:15Z</dcterms:created>
  <dc:creator>Administrator</dc:creator>
  <cp:lastModifiedBy>小蛋蛋</cp:lastModifiedBy>
  <dcterms:modified xsi:type="dcterms:W3CDTF">2024-04-10T00:47:46Z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045536EB517F443EA26ABE4CA30152BB_12</vt:lpwstr>
  </property>
</Properties>
</file>