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  <w:r>
        <w:rPr>
          <w:rFonts w:hint="eastAsia" w:ascii="黑体" w:hAnsi="黑体" w:eastAsia="黑体" w:cs="Times New Roman"/>
          <w:szCs w:val="32"/>
          <w:lang w:val="en-US" w:eastAsia="zh-CN"/>
        </w:rPr>
        <w:t>4</w:t>
      </w:r>
      <w:r>
        <w:rPr>
          <w:rFonts w:hint="eastAsia" w:ascii="黑体" w:hAnsi="黑体" w:eastAsia="黑体" w:cs="Times New Roman"/>
          <w:szCs w:val="32"/>
        </w:rPr>
        <w:t xml:space="preserve"> </w:t>
      </w:r>
    </w:p>
    <w:p>
      <w:pPr>
        <w:widowControl w:val="0"/>
        <w:spacing w:line="600" w:lineRule="exact"/>
        <w:ind w:left="437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723900"/>
            <wp:effectExtent l="0" t="0" r="0" b="0"/>
            <wp:wrapSquare wrapText="bothSides"/>
            <wp:docPr id="1" name="图片 2" descr="说明: http://192.168.10.14:3333/ewebeditor/uploadfile/2014/12/201412111006022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说明: http://192.168.10.14:3333/ewebeditor/uploadfile/2014/12/2014121110060229000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福建省国产涉及饮用水卫生安全产品</w:t>
      </w:r>
    </w:p>
    <w:p>
      <w:pPr>
        <w:widowControl w:val="0"/>
        <w:spacing w:line="600" w:lineRule="exact"/>
        <w:ind w:left="437" w:firstLine="720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卫生许可批件（样张格式）</w:t>
      </w:r>
    </w:p>
    <w:p>
      <w:pPr>
        <w:widowControl/>
        <w:spacing w:before="156" w:beforeLines="50" w:after="156" w:afterLines="50"/>
        <w:jc w:val="right"/>
        <w:rPr>
          <w:rFonts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共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页 第1页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产品名称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产品类别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产品规格或型号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申请单位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申请单位地址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实际生产企业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实际生产企业地址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审批结论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经审核，该产品符合《生活饮用水卫生监督管理办法》的有关规定，现予批准。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批准文号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  <w:lang w:eastAsia="zh-CN"/>
              </w:rPr>
              <w:t>闽</w:t>
            </w:r>
            <w:r>
              <w:rPr>
                <w:rFonts w:hint="eastAsia" w:ascii="Calibri" w:hAnsi="Calibri" w:cs="Times New Roman"/>
                <w:szCs w:val="32"/>
              </w:rPr>
              <w:t>卫水字（年份）第××××号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批准日期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auto"/>
              <w:ind w:firstLine="640" w:firstLineChars="200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批件有效期</w:t>
            </w:r>
          </w:p>
        </w:tc>
        <w:tc>
          <w:tcPr>
            <w:tcW w:w="595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截至  年  月  日</w:t>
            </w:r>
          </w:p>
        </w:tc>
      </w:tr>
    </w:tbl>
    <w:p>
      <w:pPr>
        <w:widowControl/>
        <w:spacing w:before="156" w:beforeLines="50" w:after="156" w:afterLines="50" w:line="240" w:lineRule="auto"/>
        <w:ind w:firstLine="0" w:firstLineChars="0"/>
        <w:jc w:val="right"/>
        <w:rPr>
          <w:rFonts w:hint="eastAsia" w:ascii="仿宋_GB2312" w:hAnsi="宋体" w:cs="宋体"/>
          <w:b w:val="0"/>
          <w:bCs w:val="0"/>
          <w:kern w:val="0"/>
          <w:szCs w:val="32"/>
        </w:rPr>
      </w:pPr>
      <w:r>
        <w:rPr>
          <w:rFonts w:hint="eastAsia" w:ascii="仿宋_GB2312" w:hAnsi="宋体" w:cs="宋体"/>
          <w:b w:val="0"/>
          <w:bCs w:val="0"/>
          <w:kern w:val="0"/>
          <w:szCs w:val="32"/>
        </w:rPr>
        <w:t>共2页 第2页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产品技术信息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【产品说明】</w:t>
            </w:r>
          </w:p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【主要成份或部件】</w:t>
            </w:r>
          </w:p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【使用范围】</w:t>
            </w:r>
          </w:p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【注意事项】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备注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rPr>
                <w:rFonts w:ascii="Calibri" w:hAnsi="Calibri" w:cs="Times New Roman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Cs w:val="32"/>
              </w:rPr>
              <w:t>.本批件只对与所载明内容（包括名称、类别、规格、申请单位、企业、附件内容等）一致的产品有效，且必须在本批件注明的实际生产企业生产。</w:t>
            </w:r>
          </w:p>
          <w:p>
            <w:pPr>
              <w:rPr>
                <w:rFonts w:ascii="Calibri" w:hAnsi="Calibri" w:cs="Times New Roma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Cs w:val="32"/>
              </w:rPr>
              <w:t>.批准时仅对其所申报材料对应产品的卫生安全性进行</w:t>
            </w:r>
            <w:r>
              <w:rPr>
                <w:rFonts w:hint="eastAsia" w:ascii="Calibri" w:hAnsi="Calibri" w:cs="Times New Roman"/>
                <w:szCs w:val="32"/>
              </w:rPr>
              <w:t>了审核，未对其所宣传的功能和其他质量问题进行评价。</w:t>
            </w:r>
          </w:p>
          <w:p>
            <w:pPr>
              <w:ind w:firstLine="640" w:firstLineChars="200"/>
              <w:rPr>
                <w:rFonts w:hint="eastAsia" w:ascii="Calibri" w:hAnsi="Calibri" w:cs="Times New Roman"/>
                <w:szCs w:val="32"/>
              </w:rPr>
            </w:pPr>
          </w:p>
        </w:tc>
      </w:tr>
    </w:tbl>
    <w:p>
      <w:pPr>
        <w:rPr>
          <w:rFonts w:hint="eastAsia"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ab/>
      </w:r>
      <w:r>
        <w:rPr>
          <w:rFonts w:hint="eastAsia" w:ascii="Calibri" w:hAnsi="Calibri" w:cs="Times New Roman"/>
          <w:szCs w:val="32"/>
        </w:rPr>
        <w:t>请于批件有效期届</w:t>
      </w:r>
      <w:r>
        <w:rPr>
          <w:rFonts w:hint="eastAsia" w:ascii="仿宋_GB2312" w:hAnsi="仿宋_GB2312" w:cs="仿宋_GB2312"/>
          <w:szCs w:val="32"/>
        </w:rPr>
        <w:t>满30个工</w:t>
      </w:r>
      <w:r>
        <w:rPr>
          <w:rFonts w:hint="eastAsia" w:ascii="Calibri" w:hAnsi="Calibri" w:cs="Times New Roman"/>
          <w:szCs w:val="32"/>
        </w:rPr>
        <w:t xml:space="preserve">作日之前提出延续申请。 </w:t>
      </w:r>
    </w:p>
    <w:p>
      <w:pPr>
        <w:ind w:firstLine="6240" w:firstLineChars="1950"/>
        <w:rPr>
          <w:rFonts w:hint="eastAsia" w:ascii="Calibri" w:hAnsi="Calibri" w:cs="Times New Roman"/>
          <w:szCs w:val="32"/>
        </w:rPr>
      </w:pPr>
    </w:p>
    <w:p>
      <w:pPr>
        <w:ind w:firstLine="6240" w:firstLineChars="1950"/>
        <w:rPr>
          <w:rFonts w:hint="eastAsia"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>批准单位盖章</w:t>
      </w:r>
    </w:p>
    <w:p>
      <w:pPr>
        <w:spacing w:line="360" w:lineRule="auto"/>
        <w:ind w:firstLine="6080" w:firstLineChars="1900"/>
        <w:rPr>
          <w:rFonts w:hint="eastAsia"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 xml:space="preserve"> 年   月   日</w:t>
      </w:r>
    </w:p>
    <w:p>
      <w:pPr>
        <w:spacing w:line="360" w:lineRule="auto"/>
        <w:ind w:firstLine="6080" w:firstLineChars="1900"/>
        <w:rPr>
          <w:rFonts w:hint="eastAsia" w:ascii="Calibri" w:hAnsi="Calibri" w:cs="Times New Roman"/>
          <w:szCs w:val="32"/>
        </w:rPr>
      </w:pPr>
    </w:p>
    <w:p>
      <w:pPr>
        <w:spacing w:line="360" w:lineRule="auto"/>
        <w:ind w:firstLine="6080" w:firstLineChars="1900"/>
        <w:rPr>
          <w:rFonts w:hint="eastAsia" w:ascii="Calibri" w:hAnsi="Calibri" w:cs="Times New Roman"/>
          <w:szCs w:val="32"/>
        </w:rPr>
      </w:pPr>
    </w:p>
    <w:p>
      <w:pPr>
        <w:spacing w:line="360" w:lineRule="auto"/>
        <w:ind w:firstLine="6080" w:firstLineChars="1900"/>
        <w:rPr>
          <w:rFonts w:hint="eastAsia" w:ascii="Calibri" w:hAnsi="Calibri" w:cs="Times New Roman"/>
          <w:szCs w:val="32"/>
        </w:rPr>
      </w:pPr>
    </w:p>
    <w:p>
      <w:pPr>
        <w:spacing w:line="360" w:lineRule="auto"/>
        <w:ind w:firstLine="6080" w:firstLineChars="1900"/>
        <w:rPr>
          <w:rFonts w:hint="eastAsia" w:ascii="Calibri" w:hAnsi="Calibri" w:cs="Times New Roman"/>
          <w:szCs w:val="32"/>
        </w:rPr>
      </w:pPr>
    </w:p>
    <w:p>
      <w:pPr>
        <w:spacing w:line="360" w:lineRule="auto"/>
        <w:ind w:firstLine="6080" w:firstLineChars="1900"/>
        <w:rPr>
          <w:rFonts w:hint="eastAsia" w:ascii="Calibri" w:hAnsi="Calibri" w:cs="Times New Roman"/>
          <w:szCs w:val="32"/>
        </w:rPr>
      </w:pPr>
    </w:p>
    <w:p>
      <w:pPr>
        <w:widowControl w:val="0"/>
        <w:spacing w:line="600" w:lineRule="exact"/>
        <w:ind w:left="437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723900"/>
            <wp:effectExtent l="0" t="0" r="0" b="0"/>
            <wp:wrapSquare wrapText="bothSides"/>
            <wp:docPr id="2" name="图片 3" descr="说明: http://192.168.10.14:3333/ewebeditor/uploadfile/2014/12/2014121110060229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说明: http://192.168.10.14:3333/ewebeditor/uploadfile/2014/12/2014121110060229000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福建省进口涉及饮用水卫生安全产品</w:t>
      </w:r>
    </w:p>
    <w:p>
      <w:pPr>
        <w:widowControl w:val="0"/>
        <w:spacing w:line="600" w:lineRule="exact"/>
        <w:ind w:left="437" w:firstLine="72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卫生许可批件（样张格式）</w:t>
      </w:r>
    </w:p>
    <w:p>
      <w:pPr>
        <w:widowControl/>
        <w:ind w:left="439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 w:val="0"/>
        <w:spacing w:line="360" w:lineRule="auto"/>
        <w:ind w:firstLine="0" w:firstLineChars="0"/>
        <w:jc w:val="right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共2页 第1页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134"/>
        <w:gridCol w:w="992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0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产品名称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中文</w:t>
            </w:r>
            <w:r>
              <w:rPr>
                <w:rFonts w:hint="eastAsia" w:ascii="Calibri" w:hAnsi="Calibri" w:cs="Times New Roman"/>
                <w:szCs w:val="32"/>
              </w:rPr>
              <w:tab/>
            </w: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英文</w:t>
            </w:r>
            <w:r>
              <w:rPr>
                <w:rFonts w:hint="eastAsia" w:ascii="Calibri" w:hAnsi="Calibri" w:cs="Times New Roman"/>
                <w:szCs w:val="32"/>
              </w:rPr>
              <w:tab/>
            </w: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产品类别</w:t>
            </w:r>
          </w:p>
        </w:tc>
        <w:tc>
          <w:tcPr>
            <w:tcW w:w="637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产品规格或</w:t>
            </w:r>
          </w:p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型号</w:t>
            </w:r>
          </w:p>
        </w:tc>
        <w:tc>
          <w:tcPr>
            <w:tcW w:w="637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02" w:type="dxa"/>
            <w:vMerge w:val="restart"/>
            <w:noWrap w:val="0"/>
            <w:vAlign w:val="center"/>
          </w:tcPr>
          <w:p>
            <w:pPr>
              <w:spacing w:line="360" w:lineRule="auto"/>
              <w:ind w:firstLine="480" w:firstLineChars="150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申请单位</w:t>
            </w:r>
          </w:p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（在华责任单位）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名称</w:t>
            </w: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地址</w:t>
            </w: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0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生产企业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中文</w:t>
            </w: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0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英文</w:t>
            </w: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ind w:firstLine="480" w:firstLineChars="150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生产国</w:t>
            </w:r>
          </w:p>
          <w:p>
            <w:pPr>
              <w:spacing w:line="360" w:lineRule="auto"/>
              <w:ind w:firstLine="480" w:firstLineChars="150"/>
              <w:jc w:val="center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（地区）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地址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审批结论</w:t>
            </w:r>
          </w:p>
        </w:tc>
        <w:tc>
          <w:tcPr>
            <w:tcW w:w="6378" w:type="dxa"/>
            <w:gridSpan w:val="3"/>
            <w:noWrap w:val="0"/>
            <w:vAlign w:val="top"/>
          </w:tcPr>
          <w:p>
            <w:pPr>
              <w:spacing w:line="360" w:lineRule="auto"/>
              <w:ind w:firstLine="640" w:firstLineChars="200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经审核，该产品符合《生活饮用水卫生监督管理办法》的有关规定，现予批准。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批准文号</w:t>
            </w:r>
          </w:p>
        </w:tc>
        <w:tc>
          <w:tcPr>
            <w:tcW w:w="637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  <w:lang w:eastAsia="zh-CN"/>
              </w:rPr>
              <w:t>闽</w:t>
            </w:r>
            <w:r>
              <w:rPr>
                <w:rFonts w:hint="eastAsia" w:ascii="Calibri" w:hAnsi="Calibri" w:cs="Times New Roman"/>
                <w:szCs w:val="32"/>
              </w:rPr>
              <w:t>卫水进字（年份）第××××号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批准日期</w:t>
            </w:r>
          </w:p>
        </w:tc>
        <w:tc>
          <w:tcPr>
            <w:tcW w:w="6378" w:type="dxa"/>
            <w:gridSpan w:val="3"/>
            <w:noWrap w:val="0"/>
            <w:vAlign w:val="top"/>
          </w:tcPr>
          <w:p>
            <w:pPr>
              <w:spacing w:line="360" w:lineRule="auto"/>
              <w:ind w:firstLine="960" w:firstLineChars="300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批件有效期</w:t>
            </w:r>
          </w:p>
        </w:tc>
        <w:tc>
          <w:tcPr>
            <w:tcW w:w="637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截至  年  月  日</w:t>
            </w:r>
          </w:p>
        </w:tc>
      </w:tr>
    </w:tbl>
    <w:p>
      <w:pPr>
        <w:spacing w:line="360" w:lineRule="auto"/>
        <w:rPr>
          <w:rFonts w:hint="eastAsia" w:ascii="Calibri" w:hAnsi="Calibri" w:cs="Times New Roman"/>
          <w:szCs w:val="32"/>
        </w:rPr>
      </w:pPr>
    </w:p>
    <w:p>
      <w:pPr>
        <w:spacing w:line="360" w:lineRule="auto"/>
        <w:rPr>
          <w:rFonts w:hint="eastAsia" w:ascii="仿宋_GB2312" w:hAnsi="仿宋_GB2312" w:cs="仿宋_GB2312"/>
          <w:b w:val="0"/>
          <w:bCs w:val="0"/>
          <w:szCs w:val="32"/>
        </w:rPr>
      </w:pPr>
      <w:r>
        <w:rPr>
          <w:rFonts w:hint="eastAsia" w:ascii="Calibri" w:hAnsi="Calibri" w:cs="Times New Roman"/>
          <w:szCs w:val="32"/>
        </w:rPr>
        <w:tab/>
      </w:r>
      <w:r>
        <w:rPr>
          <w:rFonts w:hint="eastAsia" w:ascii="Calibri" w:hAnsi="Calibri" w:cs="Times New Roman"/>
          <w:szCs w:val="32"/>
        </w:rPr>
        <w:tab/>
      </w:r>
      <w:r>
        <w:rPr>
          <w:rFonts w:hint="eastAsia" w:ascii="Calibri" w:hAnsi="Calibri" w:cs="Times New Roman"/>
          <w:szCs w:val="32"/>
        </w:rPr>
        <w:tab/>
      </w:r>
      <w:r>
        <w:rPr>
          <w:rFonts w:hint="eastAsia" w:ascii="Calibri" w:hAnsi="Calibri" w:cs="Times New Roman"/>
          <w:szCs w:val="32"/>
        </w:rPr>
        <w:t xml:space="preserve">                             </w:t>
      </w:r>
      <w:r>
        <w:rPr>
          <w:rFonts w:hint="eastAsia" w:ascii="仿宋_GB2312" w:hAnsi="仿宋_GB2312" w:cs="仿宋_GB2312"/>
          <w:b w:val="0"/>
          <w:bCs w:val="0"/>
          <w:szCs w:val="32"/>
        </w:rPr>
        <w:t xml:space="preserve"> 共2页 第2页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产品技术</w:t>
            </w:r>
          </w:p>
          <w:p>
            <w:pPr>
              <w:spacing w:line="360" w:lineRule="auto"/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信息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【产品说明】</w:t>
            </w:r>
          </w:p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【主要成份或部件】</w:t>
            </w:r>
          </w:p>
          <w:p>
            <w:pPr>
              <w:spacing w:line="360" w:lineRule="auto"/>
              <w:rPr>
                <w:rFonts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【使用范围】</w:t>
            </w:r>
          </w:p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【注意事项】</w:t>
            </w:r>
          </w:p>
          <w:p>
            <w:pPr>
              <w:spacing w:line="360" w:lineRule="auto"/>
              <w:rPr>
                <w:rFonts w:hint="eastAsia" w:ascii="Calibri" w:hAnsi="Calibri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szCs w:val="32"/>
              </w:rPr>
            </w:pPr>
            <w:r>
              <w:rPr>
                <w:rFonts w:hint="eastAsia" w:ascii="Calibri" w:hAnsi="Calibri" w:cs="Times New Roman"/>
                <w:szCs w:val="32"/>
              </w:rPr>
              <w:t>备注</w:t>
            </w:r>
          </w:p>
        </w:tc>
        <w:tc>
          <w:tcPr>
            <w:tcW w:w="6713" w:type="dxa"/>
            <w:noWrap w:val="0"/>
            <w:vAlign w:val="top"/>
          </w:tcPr>
          <w:p>
            <w:pPr>
              <w:rPr>
                <w:rFonts w:ascii="Calibri" w:hAnsi="Calibri" w:cs="Times New Roman"/>
              </w:rPr>
            </w:pPr>
          </w:p>
          <w:p>
            <w:pPr>
              <w:ind w:firstLine="480" w:firstLineChars="150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Cs w:val="32"/>
              </w:rPr>
              <w:t>.本批件只对与所载明内容（包括名称、类别、规格、申请单位、企业、附件内容等）一致的产品有效，且必须在本批件注明的实际生产企业生产。</w:t>
            </w:r>
          </w:p>
          <w:p>
            <w:pPr>
              <w:rPr>
                <w:rFonts w:ascii="Calibri" w:hAnsi="Calibri" w:cs="Times New Roma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Cs w:val="32"/>
              </w:rPr>
              <w:t>.批准时仅对其所申报材料对应产品的卫生安全性进行</w:t>
            </w:r>
            <w:r>
              <w:rPr>
                <w:rFonts w:hint="eastAsia" w:ascii="Calibri" w:hAnsi="Calibri" w:cs="Times New Roman"/>
                <w:szCs w:val="32"/>
              </w:rPr>
              <w:t>了审核，未对其所宣传的功能和其他质量问题进行评价。</w:t>
            </w:r>
          </w:p>
          <w:p>
            <w:pPr>
              <w:ind w:firstLine="480" w:firstLineChars="150"/>
              <w:rPr>
                <w:rFonts w:hint="eastAsia" w:ascii="Calibri" w:hAnsi="Calibri" w:cs="Times New Roman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>请于批件有效期</w:t>
      </w:r>
      <w:r>
        <w:rPr>
          <w:rFonts w:hint="eastAsia" w:ascii="仿宋_GB2312" w:hAnsi="仿宋_GB2312" w:cs="仿宋_GB2312"/>
          <w:szCs w:val="32"/>
        </w:rPr>
        <w:t>届满30个工作日之前提出</w:t>
      </w:r>
      <w:r>
        <w:rPr>
          <w:rFonts w:hint="eastAsia" w:ascii="Calibri" w:hAnsi="Calibri" w:cs="Times New Roman"/>
          <w:szCs w:val="32"/>
        </w:rPr>
        <w:t>延续申请。</w:t>
      </w:r>
    </w:p>
    <w:p>
      <w:pPr>
        <w:spacing w:line="360" w:lineRule="auto"/>
        <w:rPr>
          <w:rFonts w:hint="eastAsia" w:ascii="Calibri" w:hAnsi="Calibri" w:cs="Times New Roman"/>
          <w:szCs w:val="32"/>
        </w:rPr>
      </w:pPr>
    </w:p>
    <w:p>
      <w:pPr>
        <w:spacing w:line="360" w:lineRule="auto"/>
        <w:ind w:firstLine="5600" w:firstLineChars="1750"/>
        <w:rPr>
          <w:rFonts w:hint="eastAsia" w:ascii="Calibri" w:hAnsi="Calibri" w:cs="Times New Roman"/>
          <w:szCs w:val="32"/>
        </w:rPr>
      </w:pPr>
      <w:r>
        <w:rPr>
          <w:rFonts w:hint="eastAsia" w:ascii="Calibri" w:hAnsi="Calibri" w:cs="Times New Roman"/>
          <w:szCs w:val="32"/>
        </w:rPr>
        <w:t>批准单位盖章</w:t>
      </w:r>
    </w:p>
    <w:p>
      <w:pPr>
        <w:jc w:val="center"/>
        <w:rPr>
          <w:rFonts w:hint="default"/>
          <w:lang w:val="en-US"/>
        </w:rPr>
      </w:pPr>
      <w:r>
        <w:rPr>
          <w:rFonts w:hint="eastAsia" w:ascii="Calibri" w:hAnsi="Calibri" w:cs="Times New Roman"/>
          <w:kern w:val="2"/>
          <w:sz w:val="32"/>
          <w:szCs w:val="32"/>
          <w:lang w:val="en-US" w:eastAsia="zh-CN" w:bidi="ar-SA"/>
        </w:rPr>
        <w:t xml:space="preserve">                                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年    月    </w:t>
      </w:r>
      <w:r>
        <w:rPr>
          <w:rFonts w:hint="eastAsia" w:ascii="Calibri" w:hAnsi="Calibri" w:cs="Times New Roman"/>
          <w:kern w:val="2"/>
          <w:sz w:val="32"/>
          <w:szCs w:val="32"/>
          <w:lang w:val="en-US" w:eastAsia="zh-CN" w:bidi="ar-S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2425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ind w:firstLine="880" w:firstLineChars="200"/>
      <w:jc w:val="both"/>
    </w:pPr>
    <w:rPr>
      <w:rFonts w:ascii="仿宋_GB2312" w:hAnsi="仿宋_GB2312" w:eastAsia="仿宋_GB2312" w:cs="Times New Roman"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2024-01-09T08:20:28Z</dcterms:created>
  <dc:creator>Administrator</dc:creator>
  <cp:lastModifiedBy>小蛋蛋</cp:lastModifiedBy>
  <dcterms:modified xsi:type="dcterms:W3CDTF">2024-01-09T08:22:06Z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8700FAA369E94EBD8FEE87B3818F5C15_12</vt:lpwstr>
  </property>
</Properties>
</file>